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FD" w:rsidRPr="000642FD" w:rsidRDefault="000642FD" w:rsidP="000642FD">
      <w:pPr>
        <w:widowControl/>
        <w:autoSpaceDE/>
        <w:jc w:val="center"/>
        <w:rPr>
          <w:rFonts w:cs="Calibri"/>
          <w:b/>
          <w:sz w:val="24"/>
          <w:szCs w:val="24"/>
          <w:lang w:eastAsia="ar-SA" w:bidi="ar-SA"/>
        </w:rPr>
      </w:pPr>
    </w:p>
    <w:p w:rsidR="000642FD" w:rsidRPr="000642FD" w:rsidRDefault="000642FD" w:rsidP="000642FD">
      <w:pPr>
        <w:jc w:val="center"/>
        <w:rPr>
          <w:b/>
        </w:rPr>
      </w:pPr>
      <w:r w:rsidRPr="000642FD">
        <w:rPr>
          <w:b/>
        </w:rPr>
        <w:t>Муниципальное бюджетное общеобразовательное учреждение</w:t>
      </w:r>
    </w:p>
    <w:p w:rsidR="000642FD" w:rsidRPr="000642FD" w:rsidRDefault="000642FD" w:rsidP="000642FD">
      <w:pPr>
        <w:jc w:val="center"/>
        <w:rPr>
          <w:b/>
        </w:rPr>
      </w:pPr>
      <w:r w:rsidRPr="000642FD">
        <w:rPr>
          <w:b/>
        </w:rPr>
        <w:t>«Свердловская средняя общеобразовательная школа</w:t>
      </w:r>
    </w:p>
    <w:p w:rsidR="000642FD" w:rsidRPr="000642FD" w:rsidRDefault="000642FD" w:rsidP="000642FD">
      <w:pPr>
        <w:jc w:val="center"/>
        <w:rPr>
          <w:b/>
        </w:rPr>
      </w:pPr>
      <w:r w:rsidRPr="000642FD">
        <w:rPr>
          <w:b/>
        </w:rPr>
        <w:t xml:space="preserve"> имени Героя Советского Союза Мякишева Ивана Спиридоновича»</w:t>
      </w:r>
    </w:p>
    <w:p w:rsidR="000642FD" w:rsidRPr="000642FD" w:rsidRDefault="000642FD" w:rsidP="000642FD">
      <w:pPr>
        <w:jc w:val="center"/>
        <w:rPr>
          <w:b/>
          <w:color w:val="008000"/>
        </w:rPr>
      </w:pPr>
      <w:r w:rsidRPr="000642FD">
        <w:rPr>
          <w:b/>
          <w:noProof/>
          <w:color w:val="008000"/>
          <w:lang w:eastAsia="ru-RU" w:bidi="ar-SA"/>
        </w:rPr>
        <w:drawing>
          <wp:inline distT="0" distB="0" distL="0" distR="0" wp14:anchorId="2B54CA4F" wp14:editId="6EE213E2">
            <wp:extent cx="5924550" cy="95250"/>
            <wp:effectExtent l="19050" t="0" r="0" b="0"/>
            <wp:docPr id="2" name="Рисунок 2" descr="Описание: j011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j011585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2FD" w:rsidRPr="000642FD" w:rsidRDefault="000642FD" w:rsidP="000642FD">
      <w:pPr>
        <w:jc w:val="center"/>
      </w:pPr>
      <w:r w:rsidRPr="000642FD">
        <w:t xml:space="preserve">623363 Свердловская область </w:t>
      </w:r>
      <w:proofErr w:type="spellStart"/>
      <w:r w:rsidRPr="000642FD">
        <w:t>Артинский</w:t>
      </w:r>
      <w:proofErr w:type="spellEnd"/>
      <w:r w:rsidRPr="000642FD">
        <w:t xml:space="preserve"> </w:t>
      </w:r>
      <w:proofErr w:type="gramStart"/>
      <w:r w:rsidRPr="000642FD">
        <w:t xml:space="preserve">район,  </w:t>
      </w:r>
      <w:proofErr w:type="spellStart"/>
      <w:r w:rsidRPr="000642FD">
        <w:t>с.Свердловское</w:t>
      </w:r>
      <w:proofErr w:type="spellEnd"/>
      <w:proofErr w:type="gramEnd"/>
      <w:r w:rsidRPr="000642FD">
        <w:t xml:space="preserve">,  </w:t>
      </w:r>
      <w:proofErr w:type="spellStart"/>
      <w:r w:rsidRPr="000642FD">
        <w:t>ул.Ленина</w:t>
      </w:r>
      <w:proofErr w:type="spellEnd"/>
      <w:r w:rsidRPr="000642FD">
        <w:t>, 21,  телефон: (34391) 4-75-92</w:t>
      </w:r>
    </w:p>
    <w:p w:rsidR="000642FD" w:rsidRPr="000642FD" w:rsidRDefault="000642FD" w:rsidP="000642FD">
      <w:pPr>
        <w:jc w:val="center"/>
      </w:pPr>
      <w:r w:rsidRPr="000642FD">
        <w:rPr>
          <w:lang w:val="en-US"/>
        </w:rPr>
        <w:t>E</w:t>
      </w:r>
      <w:r w:rsidRPr="000642FD">
        <w:t>-</w:t>
      </w:r>
      <w:r w:rsidRPr="000642FD">
        <w:rPr>
          <w:lang w:val="en-US"/>
        </w:rPr>
        <w:t>mail</w:t>
      </w:r>
      <w:r w:rsidRPr="000642FD">
        <w:t xml:space="preserve">: </w:t>
      </w:r>
      <w:hyperlink r:id="rId7" w:history="1">
        <w:r w:rsidRPr="000642FD">
          <w:rPr>
            <w:color w:val="0000FF"/>
            <w:u w:val="single"/>
            <w:lang w:val="en-US"/>
          </w:rPr>
          <w:t>sverdlowo</w:t>
        </w:r>
        <w:r w:rsidRPr="000642FD">
          <w:rPr>
            <w:color w:val="0000FF"/>
            <w:u w:val="single"/>
          </w:rPr>
          <w:t>@</w:t>
        </w:r>
        <w:r w:rsidRPr="000642FD">
          <w:rPr>
            <w:color w:val="0000FF"/>
            <w:u w:val="single"/>
            <w:lang w:val="en-US"/>
          </w:rPr>
          <w:t>yandex</w:t>
        </w:r>
        <w:r w:rsidRPr="000642FD">
          <w:rPr>
            <w:color w:val="0000FF"/>
            <w:u w:val="single"/>
          </w:rPr>
          <w:t>.</w:t>
        </w:r>
        <w:proofErr w:type="spellStart"/>
        <w:r w:rsidRPr="000642FD">
          <w:rPr>
            <w:color w:val="0000FF"/>
            <w:u w:val="single"/>
            <w:lang w:val="en-US"/>
          </w:rPr>
          <w:t>ru</w:t>
        </w:r>
        <w:proofErr w:type="spellEnd"/>
      </w:hyperlink>
      <w:r w:rsidRPr="000642FD">
        <w:rPr>
          <w:u w:val="single"/>
        </w:rPr>
        <w:t xml:space="preserve">    </w:t>
      </w:r>
      <w:r w:rsidRPr="000642FD">
        <w:t>ИНН 6636005573   КПП 661901001 ОКПО 12312093 ОГРН 1026602054005</w:t>
      </w:r>
    </w:p>
    <w:p w:rsidR="000642FD" w:rsidRPr="000642FD" w:rsidRDefault="000642FD" w:rsidP="000642FD">
      <w:pPr>
        <w:widowControl/>
        <w:autoSpaceDE/>
        <w:jc w:val="center"/>
        <w:rPr>
          <w:rFonts w:cs="Calibri"/>
          <w:b/>
          <w:sz w:val="24"/>
          <w:szCs w:val="24"/>
          <w:lang w:eastAsia="ar-SA" w:bidi="ar-SA"/>
        </w:rPr>
      </w:pPr>
    </w:p>
    <w:p w:rsidR="000531A6" w:rsidRDefault="000673BA" w:rsidP="00C44DD9">
      <w:pPr>
        <w:tabs>
          <w:tab w:val="left" w:pos="3270"/>
        </w:tabs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0C01E" wp14:editId="5E572C0F">
                <wp:simplePos x="0" y="0"/>
                <wp:positionH relativeFrom="column">
                  <wp:posOffset>4075586</wp:posOffset>
                </wp:positionH>
                <wp:positionV relativeFrom="paragraph">
                  <wp:posOffset>125610</wp:posOffset>
                </wp:positionV>
                <wp:extent cx="2560320" cy="847725"/>
                <wp:effectExtent l="0" t="0" r="0" b="0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320" cy="847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5718B" w:rsidRDefault="0005718B" w:rsidP="0005718B">
                            <w:r>
                              <w:t>УТВЕРЖДЕНО</w:t>
                            </w:r>
                            <w:r w:rsidR="0041072D">
                              <w:t xml:space="preserve"> приказом</w:t>
                            </w:r>
                          </w:p>
                          <w:p w:rsidR="0005718B" w:rsidRDefault="0005718B" w:rsidP="0005718B">
                            <w:r>
                              <w:t xml:space="preserve"> директора МБОУ «Свердловская СОШ</w:t>
                            </w:r>
                            <w:r w:rsidR="000642FD">
                              <w:t xml:space="preserve"> им. Героя Советского Союза Мякишева И.С.</w:t>
                            </w:r>
                            <w:r>
                              <w:t>»</w:t>
                            </w:r>
                          </w:p>
                          <w:p w:rsidR="0005718B" w:rsidRDefault="00EC151D" w:rsidP="0041072D">
                            <w:r>
                              <w:t>№</w:t>
                            </w:r>
                            <w:r w:rsidR="00243FEA">
                              <w:t xml:space="preserve"> 52-од от «29» апреля </w:t>
                            </w:r>
                            <w:r>
                              <w:t>2026</w:t>
                            </w:r>
                            <w:r w:rsidR="0041072D">
                              <w:t xml:space="preserve"> г.</w:t>
                            </w:r>
                          </w:p>
                          <w:p w:rsidR="00643091" w:rsidRPr="0022082B" w:rsidRDefault="00643091" w:rsidP="00643091">
                            <w:pPr>
                              <w:rPr>
                                <w:rFonts w:cs="Arial"/>
                                <w:color w:val="000000" w:themeColor="text1"/>
                                <w:szCs w:val="2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0C01E" id="Прямоугольник 2" o:spid="_x0000_s1026" style="position:absolute;margin-left:320.9pt;margin-top:9.9pt;width:201.6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" filled="f" stroked="f" strokeweight="2pt">
                <v:path arrowok="t"/>
                <v:textbox>
                  <w:txbxContent>
                    <w:p w:rsidR="0005718B" w:rsidRDefault="0005718B" w:rsidP="0005718B">
                      <w:r>
                        <w:t>УТВЕРЖДЕНО</w:t>
                      </w:r>
                      <w:r w:rsidR="0041072D">
                        <w:t xml:space="preserve"> приказом</w:t>
                      </w:r>
                    </w:p>
                    <w:p w:rsidR="0005718B" w:rsidRDefault="0005718B" w:rsidP="0005718B">
                      <w:r>
                        <w:t xml:space="preserve"> директора МБОУ «Свердловская СОШ</w:t>
                      </w:r>
                      <w:r w:rsidR="000642FD">
                        <w:t xml:space="preserve"> им. Героя Советского Союза Мякишева И.С.</w:t>
                      </w:r>
                      <w:r>
                        <w:t>»</w:t>
                      </w:r>
                    </w:p>
                    <w:p w:rsidR="0005718B" w:rsidRDefault="00EC151D" w:rsidP="0041072D">
                      <w:r>
                        <w:t>№</w:t>
                      </w:r>
                      <w:r w:rsidR="00243FEA">
                        <w:t xml:space="preserve"> 52-од от «29» апреля </w:t>
                      </w:r>
                      <w:r>
                        <w:t>2026</w:t>
                      </w:r>
                      <w:r w:rsidR="0041072D">
                        <w:t xml:space="preserve"> г.</w:t>
                      </w:r>
                    </w:p>
                    <w:p w:rsidR="00643091" w:rsidRPr="0022082B" w:rsidRDefault="00643091" w:rsidP="00643091">
                      <w:pPr>
                        <w:rPr>
                          <w:rFonts w:cs="Arial"/>
                          <w:color w:val="000000" w:themeColor="text1"/>
                          <w:szCs w:val="28"/>
                          <w:lang w:eastAsia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A68F8" w:rsidRDefault="002A68F8"/>
    <w:p w:rsidR="00C44DD9" w:rsidRDefault="00C44DD9">
      <w:r>
        <w:t xml:space="preserve">        </w:t>
      </w:r>
    </w:p>
    <w:p w:rsidR="00C44DD9" w:rsidRDefault="00C44DD9">
      <w:r>
        <w:t xml:space="preserve">      </w:t>
      </w:r>
    </w:p>
    <w:p w:rsidR="008117D4" w:rsidRDefault="008117D4"/>
    <w:p w:rsidR="008117D4" w:rsidRDefault="008117D4"/>
    <w:p w:rsidR="000531A6" w:rsidRDefault="000531A6"/>
    <w:p w:rsidR="008117D4" w:rsidRDefault="008117D4"/>
    <w:p w:rsidR="000531A6" w:rsidRDefault="008117D4" w:rsidP="008117D4">
      <w:pPr>
        <w:jc w:val="center"/>
        <w:rPr>
          <w:b/>
          <w:sz w:val="24"/>
          <w:szCs w:val="24"/>
        </w:rPr>
      </w:pPr>
      <w:r w:rsidRPr="008117D4">
        <w:rPr>
          <w:b/>
          <w:sz w:val="24"/>
          <w:szCs w:val="24"/>
        </w:rPr>
        <w:t>СПИСОК</w:t>
      </w:r>
    </w:p>
    <w:p w:rsidR="008117D4" w:rsidRPr="0049415E" w:rsidRDefault="00512E68" w:rsidP="008117D4">
      <w:pPr>
        <w:jc w:val="center"/>
        <w:rPr>
          <w:b/>
          <w:sz w:val="24"/>
          <w:szCs w:val="24"/>
        </w:rPr>
      </w:pPr>
      <w:r w:rsidRPr="0049415E">
        <w:rPr>
          <w:b/>
          <w:sz w:val="24"/>
          <w:szCs w:val="24"/>
        </w:rPr>
        <w:t xml:space="preserve">сотрудников лагеря дневного пребывания </w:t>
      </w:r>
      <w:r w:rsidR="00C8153E">
        <w:rPr>
          <w:b/>
          <w:sz w:val="24"/>
          <w:szCs w:val="24"/>
        </w:rPr>
        <w:t>при</w:t>
      </w:r>
    </w:p>
    <w:p w:rsidR="004105BE" w:rsidRDefault="008117D4" w:rsidP="0047213A">
      <w:pPr>
        <w:jc w:val="center"/>
        <w:rPr>
          <w:b/>
          <w:sz w:val="24"/>
          <w:szCs w:val="24"/>
        </w:rPr>
      </w:pPr>
      <w:r w:rsidRPr="0049415E">
        <w:rPr>
          <w:b/>
          <w:sz w:val="24"/>
          <w:szCs w:val="24"/>
        </w:rPr>
        <w:t xml:space="preserve"> МБОУ </w:t>
      </w:r>
      <w:r w:rsidR="000642FD">
        <w:rPr>
          <w:b/>
          <w:sz w:val="24"/>
          <w:szCs w:val="24"/>
        </w:rPr>
        <w:t>«Свердловская СОШ им. Героя Советского Союза Мякишева И.С.</w:t>
      </w:r>
      <w:r w:rsidR="004105BE" w:rsidRPr="0049415E">
        <w:rPr>
          <w:b/>
          <w:sz w:val="24"/>
          <w:szCs w:val="24"/>
        </w:rPr>
        <w:t>»</w:t>
      </w:r>
    </w:p>
    <w:p w:rsidR="004105BE" w:rsidRPr="004105BE" w:rsidRDefault="004105BE" w:rsidP="004105BE">
      <w:pPr>
        <w:rPr>
          <w:sz w:val="24"/>
          <w:szCs w:val="24"/>
        </w:rPr>
      </w:pPr>
    </w:p>
    <w:tbl>
      <w:tblPr>
        <w:tblStyle w:val="a6"/>
        <w:tblW w:w="10668" w:type="dxa"/>
        <w:tblLook w:val="04A0" w:firstRow="1" w:lastRow="0" w:firstColumn="1" w:lastColumn="0" w:noHBand="0" w:noVBand="1"/>
      </w:tblPr>
      <w:tblGrid>
        <w:gridCol w:w="760"/>
        <w:gridCol w:w="3063"/>
        <w:gridCol w:w="2693"/>
        <w:gridCol w:w="4152"/>
      </w:tblGrid>
      <w:tr w:rsidR="00AB710D" w:rsidRPr="0047213A" w:rsidTr="000673BA">
        <w:trPr>
          <w:trHeight w:val="727"/>
        </w:trPr>
        <w:tc>
          <w:tcPr>
            <w:tcW w:w="760" w:type="dxa"/>
          </w:tcPr>
          <w:p w:rsidR="00AB710D" w:rsidRPr="0047213A" w:rsidRDefault="00AB710D" w:rsidP="000531A6">
            <w:pPr>
              <w:rPr>
                <w:b/>
                <w:sz w:val="24"/>
                <w:szCs w:val="24"/>
              </w:rPr>
            </w:pPr>
            <w:r w:rsidRPr="0047213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63" w:type="dxa"/>
          </w:tcPr>
          <w:p w:rsidR="00AB710D" w:rsidRPr="0047213A" w:rsidRDefault="00AB710D" w:rsidP="000531A6">
            <w:pPr>
              <w:rPr>
                <w:b/>
                <w:sz w:val="24"/>
                <w:szCs w:val="24"/>
              </w:rPr>
            </w:pPr>
            <w:r w:rsidRPr="0047213A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693" w:type="dxa"/>
          </w:tcPr>
          <w:p w:rsidR="00AB710D" w:rsidRPr="0047213A" w:rsidRDefault="00AB710D" w:rsidP="000531A6">
            <w:pPr>
              <w:rPr>
                <w:b/>
                <w:sz w:val="24"/>
                <w:szCs w:val="24"/>
              </w:rPr>
            </w:pPr>
            <w:r w:rsidRPr="0047213A">
              <w:rPr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152" w:type="dxa"/>
          </w:tcPr>
          <w:p w:rsidR="00AB710D" w:rsidRPr="0047213A" w:rsidRDefault="00AB710D" w:rsidP="000531A6">
            <w:pPr>
              <w:rPr>
                <w:b/>
                <w:sz w:val="24"/>
                <w:szCs w:val="24"/>
              </w:rPr>
            </w:pPr>
            <w:r w:rsidRPr="0047213A">
              <w:rPr>
                <w:b/>
                <w:sz w:val="24"/>
                <w:szCs w:val="24"/>
              </w:rPr>
              <w:t xml:space="preserve">Уровень профессионального образования, наименование направления подготовки, специальности, квалификация 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47213A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</w:tcPr>
          <w:p w:rsidR="00AB710D" w:rsidRPr="0047213A" w:rsidRDefault="00AB710D" w:rsidP="000531A6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Оболенская Наталья Валерьевна</w:t>
            </w:r>
          </w:p>
        </w:tc>
        <w:tc>
          <w:tcPr>
            <w:tcW w:w="2693" w:type="dxa"/>
          </w:tcPr>
          <w:p w:rsidR="00AB710D" w:rsidRPr="0047213A" w:rsidRDefault="00AB710D" w:rsidP="000531A6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Начальник лагеря</w:t>
            </w:r>
          </w:p>
        </w:tc>
        <w:tc>
          <w:tcPr>
            <w:tcW w:w="4152" w:type="dxa"/>
          </w:tcPr>
          <w:p w:rsidR="00AB710D" w:rsidRPr="0047213A" w:rsidRDefault="00AB710D" w:rsidP="0005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Высшее, педагогическое образование, магистр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F311BC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F311BC">
            <w:pPr>
              <w:rPr>
                <w:sz w:val="24"/>
                <w:szCs w:val="24"/>
              </w:rPr>
            </w:pPr>
            <w:proofErr w:type="spellStart"/>
            <w:r w:rsidRPr="0047213A">
              <w:rPr>
                <w:sz w:val="24"/>
                <w:szCs w:val="24"/>
              </w:rPr>
              <w:t>Мезина</w:t>
            </w:r>
            <w:proofErr w:type="spellEnd"/>
            <w:r w:rsidRPr="0047213A">
              <w:rPr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2693" w:type="dxa"/>
          </w:tcPr>
          <w:p w:rsidR="00AB710D" w:rsidRPr="0047213A" w:rsidRDefault="00AB710D" w:rsidP="00F311BC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Зам. начальника лагеря</w:t>
            </w:r>
          </w:p>
        </w:tc>
        <w:tc>
          <w:tcPr>
            <w:tcW w:w="4152" w:type="dxa"/>
          </w:tcPr>
          <w:p w:rsidR="00AB710D" w:rsidRPr="0047213A" w:rsidRDefault="00AB710D" w:rsidP="00F31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Высшее, педагогическое образование, учитель (1 ППК)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F311BC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F311BC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Елисеев Денис Алексеевич</w:t>
            </w:r>
          </w:p>
        </w:tc>
        <w:tc>
          <w:tcPr>
            <w:tcW w:w="2693" w:type="dxa"/>
          </w:tcPr>
          <w:p w:rsidR="00AB710D" w:rsidRPr="0047213A" w:rsidRDefault="00AB710D" w:rsidP="00F311BC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 xml:space="preserve">Инструктор по </w:t>
            </w:r>
            <w:proofErr w:type="spellStart"/>
            <w:r w:rsidRPr="0047213A">
              <w:rPr>
                <w:sz w:val="24"/>
                <w:szCs w:val="24"/>
              </w:rPr>
              <w:t>физ.культуре</w:t>
            </w:r>
            <w:proofErr w:type="spellEnd"/>
          </w:p>
        </w:tc>
        <w:tc>
          <w:tcPr>
            <w:tcW w:w="4152" w:type="dxa"/>
          </w:tcPr>
          <w:p w:rsidR="00AB710D" w:rsidRPr="0047213A" w:rsidRDefault="00AB710D" w:rsidP="00DD4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Высшее, педагогическое образование, учитель (1 ППК)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4A7D2A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Юнг Наталья Александровна</w:t>
            </w:r>
          </w:p>
        </w:tc>
        <w:tc>
          <w:tcPr>
            <w:tcW w:w="2693" w:type="dxa"/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Воспитатель</w:t>
            </w:r>
          </w:p>
        </w:tc>
        <w:tc>
          <w:tcPr>
            <w:tcW w:w="4152" w:type="dxa"/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Высшее, педагогическое образование, учитель 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4A7D2A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Новикова Оксана Николаевна</w:t>
            </w:r>
          </w:p>
        </w:tc>
        <w:tc>
          <w:tcPr>
            <w:tcW w:w="2693" w:type="dxa"/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Воспитатель</w:t>
            </w:r>
          </w:p>
        </w:tc>
        <w:tc>
          <w:tcPr>
            <w:tcW w:w="4152" w:type="dxa"/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Высшее, педагогическое образование, учитель 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4A7D2A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Тарасова Юлия Геннадьевна</w:t>
            </w:r>
          </w:p>
        </w:tc>
        <w:tc>
          <w:tcPr>
            <w:tcW w:w="2693" w:type="dxa"/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Воспитатель</w:t>
            </w:r>
          </w:p>
        </w:tc>
        <w:tc>
          <w:tcPr>
            <w:tcW w:w="4152" w:type="dxa"/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Высшее, педагогическое образование, педагог-психолог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4A7D2A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Меньшиков Сергей Иванович</w:t>
            </w:r>
          </w:p>
        </w:tc>
        <w:tc>
          <w:tcPr>
            <w:tcW w:w="2693" w:type="dxa"/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Воспитатель</w:t>
            </w:r>
          </w:p>
        </w:tc>
        <w:tc>
          <w:tcPr>
            <w:tcW w:w="4152" w:type="dxa"/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Высшее, педагогическое образование, учитель </w:t>
            </w:r>
            <w:proofErr w:type="spellStart"/>
            <w:r>
              <w:rPr>
                <w:sz w:val="24"/>
                <w:szCs w:val="24"/>
              </w:rPr>
              <w:t>ОБиЗР</w:t>
            </w:r>
            <w:proofErr w:type="spellEnd"/>
            <w:r>
              <w:rPr>
                <w:sz w:val="24"/>
                <w:szCs w:val="24"/>
              </w:rPr>
              <w:t xml:space="preserve"> и информатики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4A7D2A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Елисеев Вячеслав Михайлович</w:t>
            </w:r>
          </w:p>
        </w:tc>
        <w:tc>
          <w:tcPr>
            <w:tcW w:w="2693" w:type="dxa"/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4152" w:type="dxa"/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Среднее-профессиональное (педагогическое), учитель </w:t>
            </w:r>
          </w:p>
        </w:tc>
      </w:tr>
      <w:tr w:rsidR="00AB710D" w:rsidRPr="0047213A" w:rsidTr="000673BA">
        <w:trPr>
          <w:trHeight w:val="312"/>
        </w:trPr>
        <w:tc>
          <w:tcPr>
            <w:tcW w:w="760" w:type="dxa"/>
          </w:tcPr>
          <w:p w:rsidR="00AB710D" w:rsidRPr="0047213A" w:rsidRDefault="00AB710D" w:rsidP="004A7D2A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Манухин Игорь Викторович</w:t>
            </w:r>
          </w:p>
        </w:tc>
        <w:tc>
          <w:tcPr>
            <w:tcW w:w="2693" w:type="dxa"/>
          </w:tcPr>
          <w:p w:rsidR="00AB710D" w:rsidRPr="0047213A" w:rsidRDefault="00AB710D" w:rsidP="004A7D2A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Воспитатель</w:t>
            </w:r>
          </w:p>
        </w:tc>
        <w:tc>
          <w:tcPr>
            <w:tcW w:w="4152" w:type="dxa"/>
          </w:tcPr>
          <w:p w:rsidR="00AB710D" w:rsidRPr="0047213A" w:rsidRDefault="00AB710D" w:rsidP="00DD4DFA">
            <w:pPr>
              <w:rPr>
                <w:sz w:val="24"/>
                <w:szCs w:val="24"/>
              </w:rPr>
            </w:pPr>
            <w:r w:rsidRPr="00F311BC">
              <w:rPr>
                <w:sz w:val="24"/>
                <w:szCs w:val="24"/>
              </w:rPr>
              <w:t>Высшее, педагогическое образование, учитель (1 ППК)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3F04BD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Ильина Ирина Николаевна</w:t>
            </w:r>
          </w:p>
        </w:tc>
        <w:tc>
          <w:tcPr>
            <w:tcW w:w="2693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Шеф-повар</w:t>
            </w:r>
          </w:p>
        </w:tc>
        <w:tc>
          <w:tcPr>
            <w:tcW w:w="4152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Среднее-специальное, повар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3F04BD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Могильникова Людмила Николаевна</w:t>
            </w:r>
          </w:p>
        </w:tc>
        <w:tc>
          <w:tcPr>
            <w:tcW w:w="2693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Повар</w:t>
            </w:r>
          </w:p>
        </w:tc>
        <w:tc>
          <w:tcPr>
            <w:tcW w:w="4152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Среднее-специальное, повар</w:t>
            </w:r>
          </w:p>
        </w:tc>
      </w:tr>
      <w:tr w:rsidR="00AB710D" w:rsidRPr="0047213A" w:rsidTr="000673BA">
        <w:trPr>
          <w:trHeight w:val="342"/>
        </w:trPr>
        <w:tc>
          <w:tcPr>
            <w:tcW w:w="760" w:type="dxa"/>
          </w:tcPr>
          <w:p w:rsidR="00AB710D" w:rsidRPr="0047213A" w:rsidRDefault="00AB710D" w:rsidP="003F04BD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proofErr w:type="spellStart"/>
            <w:r w:rsidRPr="0047213A">
              <w:rPr>
                <w:sz w:val="24"/>
                <w:szCs w:val="24"/>
              </w:rPr>
              <w:t>Омелькова</w:t>
            </w:r>
            <w:proofErr w:type="spellEnd"/>
            <w:r w:rsidRPr="0047213A">
              <w:rPr>
                <w:sz w:val="24"/>
                <w:szCs w:val="24"/>
              </w:rPr>
              <w:t xml:space="preserve"> Любовь Яковлевна</w:t>
            </w:r>
          </w:p>
        </w:tc>
        <w:tc>
          <w:tcPr>
            <w:tcW w:w="2693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Повар</w:t>
            </w:r>
          </w:p>
        </w:tc>
        <w:tc>
          <w:tcPr>
            <w:tcW w:w="4152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Среднее-специальное, повар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3F04BD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Тарасова Наталья Александровна</w:t>
            </w:r>
          </w:p>
        </w:tc>
        <w:tc>
          <w:tcPr>
            <w:tcW w:w="2693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Мойщица посуды</w:t>
            </w:r>
          </w:p>
        </w:tc>
        <w:tc>
          <w:tcPr>
            <w:tcW w:w="4152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Среднее-специальное, воспитатель</w:t>
            </w:r>
          </w:p>
        </w:tc>
      </w:tr>
      <w:tr w:rsidR="00AB710D" w:rsidRPr="0047213A" w:rsidTr="000673BA">
        <w:trPr>
          <w:trHeight w:val="361"/>
        </w:trPr>
        <w:tc>
          <w:tcPr>
            <w:tcW w:w="760" w:type="dxa"/>
          </w:tcPr>
          <w:p w:rsidR="00AB710D" w:rsidRPr="0047213A" w:rsidRDefault="00AB710D" w:rsidP="003F04BD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Бабушкина Ольга Александровна</w:t>
            </w:r>
          </w:p>
        </w:tc>
        <w:tc>
          <w:tcPr>
            <w:tcW w:w="2693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Кухонный работник</w:t>
            </w:r>
          </w:p>
        </w:tc>
        <w:tc>
          <w:tcPr>
            <w:tcW w:w="4152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общее</w:t>
            </w:r>
          </w:p>
        </w:tc>
      </w:tr>
      <w:tr w:rsidR="00AB710D" w:rsidRPr="0047213A" w:rsidTr="000673BA">
        <w:trPr>
          <w:trHeight w:val="342"/>
        </w:trPr>
        <w:tc>
          <w:tcPr>
            <w:tcW w:w="760" w:type="dxa"/>
          </w:tcPr>
          <w:p w:rsidR="00AB710D" w:rsidRPr="0047213A" w:rsidRDefault="00AB710D" w:rsidP="003F04BD">
            <w:pPr>
              <w:pStyle w:val="a7"/>
              <w:numPr>
                <w:ilvl w:val="0"/>
                <w:numId w:val="1"/>
              </w:numPr>
              <w:ind w:left="417"/>
              <w:rPr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>Кардашина Светлана Геннадьевна</w:t>
            </w:r>
          </w:p>
        </w:tc>
        <w:tc>
          <w:tcPr>
            <w:tcW w:w="2693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 w:rsidRPr="0047213A">
              <w:rPr>
                <w:sz w:val="24"/>
                <w:szCs w:val="24"/>
              </w:rPr>
              <w:t xml:space="preserve">Уборщица </w:t>
            </w:r>
          </w:p>
        </w:tc>
        <w:tc>
          <w:tcPr>
            <w:tcW w:w="4152" w:type="dxa"/>
          </w:tcPr>
          <w:p w:rsidR="00AB710D" w:rsidRPr="0047213A" w:rsidRDefault="00AB710D" w:rsidP="003F0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общее</w:t>
            </w:r>
          </w:p>
        </w:tc>
      </w:tr>
    </w:tbl>
    <w:p w:rsidR="00F27510" w:rsidRPr="00F27510" w:rsidRDefault="00F27510" w:rsidP="000531A6">
      <w:pPr>
        <w:rPr>
          <w:sz w:val="28"/>
          <w:szCs w:val="32"/>
        </w:rPr>
      </w:pPr>
      <w:bookmarkStart w:id="0" w:name="_GoBack"/>
      <w:bookmarkEnd w:id="0"/>
    </w:p>
    <w:sectPr w:rsidR="00F27510" w:rsidRPr="00F27510" w:rsidSect="00C61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69FF"/>
    <w:multiLevelType w:val="hybridMultilevel"/>
    <w:tmpl w:val="BCEEA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2DEC"/>
    <w:multiLevelType w:val="hybridMultilevel"/>
    <w:tmpl w:val="FFBC8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D9"/>
    <w:rsid w:val="000531A6"/>
    <w:rsid w:val="0005718B"/>
    <w:rsid w:val="000642FD"/>
    <w:rsid w:val="000673BA"/>
    <w:rsid w:val="000B4430"/>
    <w:rsid w:val="001775C5"/>
    <w:rsid w:val="00177920"/>
    <w:rsid w:val="001779D7"/>
    <w:rsid w:val="00180FC0"/>
    <w:rsid w:val="00210181"/>
    <w:rsid w:val="00243FEA"/>
    <w:rsid w:val="00262F99"/>
    <w:rsid w:val="00291A90"/>
    <w:rsid w:val="002A68F8"/>
    <w:rsid w:val="0036096D"/>
    <w:rsid w:val="003E73CA"/>
    <w:rsid w:val="003F04BD"/>
    <w:rsid w:val="003F3AFD"/>
    <w:rsid w:val="004105BE"/>
    <w:rsid w:val="0041072D"/>
    <w:rsid w:val="004668D7"/>
    <w:rsid w:val="0047213A"/>
    <w:rsid w:val="004735FD"/>
    <w:rsid w:val="0049415E"/>
    <w:rsid w:val="004A7D2A"/>
    <w:rsid w:val="004E10C3"/>
    <w:rsid w:val="004E613D"/>
    <w:rsid w:val="00512E68"/>
    <w:rsid w:val="00531A2A"/>
    <w:rsid w:val="0054778F"/>
    <w:rsid w:val="00605FA5"/>
    <w:rsid w:val="00624D3F"/>
    <w:rsid w:val="0063136A"/>
    <w:rsid w:val="00643091"/>
    <w:rsid w:val="006A0750"/>
    <w:rsid w:val="00724DAB"/>
    <w:rsid w:val="007B4C24"/>
    <w:rsid w:val="00803FA8"/>
    <w:rsid w:val="008117D4"/>
    <w:rsid w:val="008200BA"/>
    <w:rsid w:val="00825EDB"/>
    <w:rsid w:val="00833CAC"/>
    <w:rsid w:val="00840B02"/>
    <w:rsid w:val="0084672F"/>
    <w:rsid w:val="0087772A"/>
    <w:rsid w:val="008D2CE0"/>
    <w:rsid w:val="008E7EAD"/>
    <w:rsid w:val="00936785"/>
    <w:rsid w:val="0096025F"/>
    <w:rsid w:val="00997535"/>
    <w:rsid w:val="009F4BE1"/>
    <w:rsid w:val="00AB710D"/>
    <w:rsid w:val="00AF4D8A"/>
    <w:rsid w:val="00B2486F"/>
    <w:rsid w:val="00BA497E"/>
    <w:rsid w:val="00BC5EFA"/>
    <w:rsid w:val="00BD3AD0"/>
    <w:rsid w:val="00BE60AC"/>
    <w:rsid w:val="00BE6739"/>
    <w:rsid w:val="00C44DD9"/>
    <w:rsid w:val="00C612BD"/>
    <w:rsid w:val="00C8153E"/>
    <w:rsid w:val="00D415B6"/>
    <w:rsid w:val="00D70477"/>
    <w:rsid w:val="00DD4DFA"/>
    <w:rsid w:val="00DD53FD"/>
    <w:rsid w:val="00E356E8"/>
    <w:rsid w:val="00E538BD"/>
    <w:rsid w:val="00EC151D"/>
    <w:rsid w:val="00ED0801"/>
    <w:rsid w:val="00F24D51"/>
    <w:rsid w:val="00F27510"/>
    <w:rsid w:val="00F311BC"/>
    <w:rsid w:val="00F8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0C2"/>
  <w15:docId w15:val="{9509D247-513F-4615-8FBF-3C629A19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DD9"/>
    <w:pPr>
      <w:widowControl w:val="0"/>
      <w:suppressAutoHyphens/>
      <w:autoSpaceDE w:val="0"/>
      <w:spacing w:after="0" w:line="240" w:lineRule="auto"/>
    </w:pPr>
    <w:rPr>
      <w:rFonts w:eastAsia="Times New Roman"/>
      <w:b w:val="0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4D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4DD9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C44DD9"/>
    <w:rPr>
      <w:rFonts w:ascii="Tahoma" w:eastAsia="Times New Roman" w:hAnsi="Tahoma" w:cs="Mangal"/>
      <w:b w:val="0"/>
      <w:sz w:val="16"/>
      <w:szCs w:val="14"/>
      <w:lang w:eastAsia="hi-IN" w:bidi="hi-IN"/>
    </w:rPr>
  </w:style>
  <w:style w:type="table" w:styleId="a6">
    <w:name w:val="Table Grid"/>
    <w:basedOn w:val="a1"/>
    <w:uiPriority w:val="59"/>
    <w:rsid w:val="00C4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105BE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erdlow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A89EA-E2DE-4BD1-8586-8F87B072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cp:lastPrinted>2026-04-30T07:14:00Z</cp:lastPrinted>
  <dcterms:created xsi:type="dcterms:W3CDTF">2026-04-29T03:37:00Z</dcterms:created>
  <dcterms:modified xsi:type="dcterms:W3CDTF">2026-04-30T07:15:00Z</dcterms:modified>
</cp:coreProperties>
</file>